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EB76A" w14:textId="0A2FFB53" w:rsidR="00897893" w:rsidRPr="0050469E" w:rsidRDefault="00253A2B">
      <w:pPr>
        <w:rPr>
          <w:b/>
          <w:bCs/>
          <w:sz w:val="20"/>
          <w:szCs w:val="20"/>
          <w:u w:val="single"/>
        </w:rPr>
      </w:pPr>
      <w:r>
        <w:rPr>
          <w:b/>
          <w:bCs/>
          <w:sz w:val="20"/>
          <w:szCs w:val="20"/>
          <w:u w:val="single"/>
        </w:rPr>
        <w:t>March</w:t>
      </w:r>
      <w:r w:rsidR="002843B6">
        <w:rPr>
          <w:b/>
          <w:bCs/>
          <w:sz w:val="20"/>
          <w:szCs w:val="20"/>
          <w:u w:val="single"/>
        </w:rPr>
        <w:t xml:space="preserve"> </w:t>
      </w:r>
      <w:r w:rsidR="008B13ED" w:rsidRPr="00243C0F">
        <w:rPr>
          <w:b/>
          <w:bCs/>
          <w:sz w:val="20"/>
          <w:szCs w:val="20"/>
          <w:u w:val="single"/>
        </w:rPr>
        <w:t>202</w:t>
      </w:r>
      <w:r>
        <w:rPr>
          <w:b/>
          <w:bCs/>
          <w:sz w:val="20"/>
          <w:szCs w:val="20"/>
          <w:u w:val="single"/>
        </w:rPr>
        <w:t>5</w:t>
      </w:r>
      <w:r w:rsidR="005A1D8A" w:rsidRPr="00243C0F">
        <w:rPr>
          <w:b/>
          <w:bCs/>
          <w:sz w:val="20"/>
          <w:szCs w:val="20"/>
          <w:u w:val="single"/>
        </w:rPr>
        <w:t xml:space="preserve"> Escape Insider</w:t>
      </w:r>
      <w:r w:rsidR="00897893">
        <w:rPr>
          <w:sz w:val="20"/>
          <w:szCs w:val="20"/>
        </w:rPr>
        <w:br/>
      </w:r>
    </w:p>
    <w:p w14:paraId="610F5218" w14:textId="61DC1D8B" w:rsidR="00897893" w:rsidRPr="00243C0F" w:rsidRDefault="00897893" w:rsidP="00897893">
      <w:pPr>
        <w:rPr>
          <w:sz w:val="20"/>
          <w:szCs w:val="20"/>
        </w:rPr>
      </w:pPr>
      <w:r w:rsidRPr="00243C0F">
        <w:rPr>
          <w:sz w:val="20"/>
          <w:szCs w:val="20"/>
          <w:highlight w:val="yellow"/>
        </w:rPr>
        <w:t>SOCIAL POST</w:t>
      </w:r>
      <w:r>
        <w:rPr>
          <w:sz w:val="20"/>
          <w:szCs w:val="20"/>
          <w:highlight w:val="yellow"/>
        </w:rPr>
        <w:t xml:space="preserve"> </w:t>
      </w:r>
      <w:r w:rsidR="0050469E">
        <w:rPr>
          <w:sz w:val="20"/>
          <w:szCs w:val="20"/>
          <w:highlight w:val="yellow"/>
        </w:rPr>
        <w:t>1</w:t>
      </w:r>
      <w:r w:rsidRPr="00243C0F">
        <w:rPr>
          <w:sz w:val="20"/>
          <w:szCs w:val="20"/>
          <w:highlight w:val="yellow"/>
        </w:rPr>
        <w:t xml:space="preserve"> </w:t>
      </w:r>
    </w:p>
    <w:p w14:paraId="23CD54D6" w14:textId="1C9DB3BD" w:rsidR="00897893" w:rsidRPr="00243C0F" w:rsidRDefault="006E70A8" w:rsidP="00897893">
      <w:pPr>
        <w:rPr>
          <w:b/>
          <w:bCs/>
          <w:color w:val="000000" w:themeColor="text1"/>
          <w:sz w:val="20"/>
          <w:szCs w:val="20"/>
        </w:rPr>
      </w:pPr>
      <w:r>
        <w:rPr>
          <w:b/>
          <w:bCs/>
          <w:color w:val="000000" w:themeColor="text1"/>
          <w:sz w:val="20"/>
          <w:szCs w:val="20"/>
        </w:rPr>
        <w:t>CIE Tours</w:t>
      </w:r>
    </w:p>
    <w:p w14:paraId="520FEB10" w14:textId="29877F3D" w:rsidR="00CC0FAD" w:rsidRPr="006E70A8" w:rsidRDefault="00BD71A7" w:rsidP="00CC0FAD">
      <w:pPr>
        <w:rPr>
          <w:rFonts w:ascii="Lato Light" w:hAnsi="Lato Light" w:cs="Calibri"/>
          <w:color w:val="000000"/>
          <w:sz w:val="18"/>
          <w:szCs w:val="18"/>
          <w:shd w:val="clear" w:color="auto" w:fill="FFFFFF"/>
        </w:rPr>
      </w:pPr>
      <w:r w:rsidRPr="00C10EDB">
        <w:rPr>
          <w:rFonts w:ascii="Lato Light" w:hAnsi="Lato Light" w:cs="Calibri"/>
          <w:color w:val="000000"/>
          <w:sz w:val="18"/>
          <w:szCs w:val="18"/>
          <w:shd w:val="clear" w:color="auto" w:fill="FFFFFF"/>
        </w:rPr>
        <w:t xml:space="preserve">CIE Tours offers expertly guided travel experiences through Ireland and beyond, combining rich cultural immersion with seamless itineraries. With over 90 years of experience, they provide authentic local experiences, luxury transportation, and exclusive access to top attractions, ensuring a hassle-free and unforgettable journey. And with their All-In Inclusive Advantage, all excursions and most meals are included in one upfront price.  </w:t>
      </w:r>
      <w:r w:rsidR="006E47EA">
        <w:rPr>
          <w:rFonts w:ascii="Lato Light" w:hAnsi="Lato Light" w:cs="Calibri"/>
          <w:color w:val="000000"/>
          <w:sz w:val="18"/>
          <w:szCs w:val="18"/>
          <w:shd w:val="clear" w:color="auto" w:fill="FFFFFF"/>
        </w:rPr>
        <w:t xml:space="preserve">Book today and </w:t>
      </w:r>
      <w:r w:rsidR="006E47EA">
        <w:rPr>
          <w:rFonts w:ascii="Lato Light" w:hAnsi="Lato Light" w:cs="Calibri"/>
          <w:sz w:val="18"/>
          <w:szCs w:val="18"/>
        </w:rPr>
        <w:t>s</w:t>
      </w:r>
      <w:r w:rsidR="00C10EDB" w:rsidRPr="00C10EDB">
        <w:rPr>
          <w:rFonts w:ascii="Lato Light" w:hAnsi="Lato Light" w:cs="Calibri"/>
          <w:sz w:val="18"/>
          <w:szCs w:val="18"/>
        </w:rPr>
        <w:t>ave up to $1,400 per couple on Land + Air Bundle of select Ireland and Ireland combo tours or custom private driver vacations</w:t>
      </w:r>
      <w:r w:rsidR="00106A6E">
        <w:rPr>
          <w:rFonts w:ascii="Lato Light" w:hAnsi="Lato Light" w:cs="Calibri"/>
          <w:sz w:val="18"/>
          <w:szCs w:val="18"/>
        </w:rPr>
        <w:t>!.</w:t>
      </w:r>
    </w:p>
    <w:p w14:paraId="10D65DD1" w14:textId="13531B59" w:rsidR="00897893" w:rsidRDefault="00897893" w:rsidP="00780467">
      <w:pPr>
        <w:rPr>
          <w:color w:val="000000" w:themeColor="text1"/>
          <w:sz w:val="20"/>
          <w:szCs w:val="20"/>
        </w:rPr>
      </w:pPr>
      <w:r w:rsidRPr="00243C0F">
        <w:rPr>
          <w:color w:val="000000" w:themeColor="text1"/>
          <w:sz w:val="20"/>
          <w:szCs w:val="20"/>
        </w:rPr>
        <w:t>Hashtags: #BookHuman #TravelAdvisors #</w:t>
      </w:r>
      <w:r w:rsidR="006E70A8">
        <w:rPr>
          <w:color w:val="000000" w:themeColor="text1"/>
          <w:sz w:val="20"/>
          <w:szCs w:val="20"/>
        </w:rPr>
        <w:t>CIETours</w:t>
      </w:r>
      <w:r>
        <w:rPr>
          <w:sz w:val="20"/>
          <w:szCs w:val="20"/>
        </w:rPr>
        <w:br/>
      </w:r>
    </w:p>
    <w:p w14:paraId="04318C10" w14:textId="42836565" w:rsidR="00153289" w:rsidRPr="00243C0F" w:rsidRDefault="00153289" w:rsidP="00153289">
      <w:pPr>
        <w:rPr>
          <w:sz w:val="20"/>
          <w:szCs w:val="20"/>
        </w:rPr>
      </w:pPr>
      <w:r w:rsidRPr="00243C0F">
        <w:rPr>
          <w:sz w:val="20"/>
          <w:szCs w:val="20"/>
          <w:highlight w:val="yellow"/>
        </w:rPr>
        <w:t xml:space="preserve">SOCIAL POST </w:t>
      </w:r>
      <w:r>
        <w:rPr>
          <w:sz w:val="20"/>
          <w:szCs w:val="20"/>
          <w:highlight w:val="yellow"/>
        </w:rPr>
        <w:t>2</w:t>
      </w:r>
    </w:p>
    <w:p w14:paraId="7BD6F74F" w14:textId="77777777" w:rsidR="00153289" w:rsidRPr="00780467" w:rsidRDefault="00153289" w:rsidP="00153289">
      <w:pPr>
        <w:tabs>
          <w:tab w:val="left" w:pos="2685"/>
        </w:tabs>
        <w:rPr>
          <w:b/>
          <w:bCs/>
          <w:sz w:val="20"/>
          <w:szCs w:val="20"/>
        </w:rPr>
      </w:pPr>
      <w:r>
        <w:rPr>
          <w:b/>
          <w:bCs/>
          <w:sz w:val="20"/>
          <w:szCs w:val="20"/>
        </w:rPr>
        <w:t>Holland America Line</w:t>
      </w:r>
      <w:r>
        <w:rPr>
          <w:b/>
          <w:bCs/>
          <w:sz w:val="20"/>
          <w:szCs w:val="20"/>
        </w:rPr>
        <w:tab/>
      </w:r>
    </w:p>
    <w:p w14:paraId="00DA8611" w14:textId="77777777" w:rsidR="00153289" w:rsidRPr="00AF736F" w:rsidRDefault="00153289" w:rsidP="00153289">
      <w:pPr>
        <w:rPr>
          <w:rFonts w:ascii="Lato Light" w:hAnsi="Lato Light"/>
          <w:sz w:val="18"/>
          <w:szCs w:val="18"/>
        </w:rPr>
      </w:pPr>
      <w:r w:rsidRPr="00AF736F">
        <w:rPr>
          <w:rFonts w:ascii="Lato Light" w:hAnsi="Lato Light" w:cs="Arial"/>
          <w:sz w:val="18"/>
          <w:szCs w:val="18"/>
        </w:rPr>
        <w:t xml:space="preserve">Holland America Line features more departures with Glacier Bay National Park than any other cruise line.  All Alaska cruises include one or more glacier-viewing days and get closer to ‘the giants’ on ships perfectly sized for the Great Land. Book today and </w:t>
      </w:r>
      <w:r>
        <w:rPr>
          <w:rFonts w:ascii="Lato Light" w:hAnsi="Lato Light" w:cs="Calibri"/>
          <w:sz w:val="18"/>
          <w:szCs w:val="18"/>
        </w:rPr>
        <w:t>t</w:t>
      </w:r>
      <w:r w:rsidRPr="00AF736F">
        <w:rPr>
          <w:rFonts w:ascii="Lato Light" w:hAnsi="Lato Light" w:cs="Calibri"/>
          <w:sz w:val="18"/>
          <w:szCs w:val="18"/>
        </w:rPr>
        <w:t>ake advantage of a balcony upgrade and escape to your private getaway onboard!</w:t>
      </w:r>
      <w:r w:rsidRPr="00AF736F">
        <w:rPr>
          <w:rFonts w:ascii="Lato Light" w:hAnsi="Lato Light"/>
          <w:sz w:val="18"/>
          <w:szCs w:val="18"/>
        </w:rPr>
        <w:t xml:space="preserve"> </w:t>
      </w:r>
    </w:p>
    <w:p w14:paraId="4778E68D" w14:textId="6A7EA111" w:rsidR="00153289" w:rsidRDefault="00153289" w:rsidP="00780467">
      <w:pPr>
        <w:rPr>
          <w:rFonts w:cstheme="minorHAnsi"/>
          <w:color w:val="000000" w:themeColor="text1"/>
          <w:sz w:val="20"/>
          <w:szCs w:val="20"/>
        </w:rPr>
      </w:pPr>
      <w:r w:rsidRPr="00243C0F">
        <w:rPr>
          <w:sz w:val="20"/>
          <w:szCs w:val="20"/>
        </w:rPr>
        <w:t>Hashtags: #BookHuman #TravelAdvisors #</w:t>
      </w:r>
      <w:r>
        <w:rPr>
          <w:sz w:val="20"/>
          <w:szCs w:val="20"/>
        </w:rPr>
        <w:t>HollandAmericaLine</w:t>
      </w:r>
    </w:p>
    <w:p w14:paraId="75A4F8FF" w14:textId="77777777" w:rsidR="00153289" w:rsidRPr="00153289" w:rsidRDefault="00153289" w:rsidP="00780467">
      <w:pPr>
        <w:rPr>
          <w:rFonts w:cstheme="minorHAnsi"/>
          <w:color w:val="000000" w:themeColor="text1"/>
          <w:sz w:val="20"/>
          <w:szCs w:val="20"/>
        </w:rPr>
      </w:pPr>
    </w:p>
    <w:p w14:paraId="436ABD96" w14:textId="345C6F0B" w:rsidR="005A1D8A" w:rsidRPr="00243C0F" w:rsidRDefault="005A1D8A">
      <w:pPr>
        <w:rPr>
          <w:sz w:val="20"/>
          <w:szCs w:val="20"/>
        </w:rPr>
      </w:pPr>
      <w:r w:rsidRPr="00243C0F">
        <w:rPr>
          <w:sz w:val="20"/>
          <w:szCs w:val="20"/>
          <w:highlight w:val="yellow"/>
        </w:rPr>
        <w:t>SOCIAL POST</w:t>
      </w:r>
      <w:r w:rsidR="00D3124A">
        <w:rPr>
          <w:sz w:val="20"/>
          <w:szCs w:val="20"/>
          <w:highlight w:val="yellow"/>
        </w:rPr>
        <w:t xml:space="preserve"> </w:t>
      </w:r>
      <w:r w:rsidR="00153289">
        <w:rPr>
          <w:sz w:val="20"/>
          <w:szCs w:val="20"/>
          <w:highlight w:val="yellow"/>
        </w:rPr>
        <w:t>3</w:t>
      </w:r>
      <w:r w:rsidRPr="00243C0F">
        <w:rPr>
          <w:sz w:val="20"/>
          <w:szCs w:val="20"/>
          <w:highlight w:val="yellow"/>
        </w:rPr>
        <w:t xml:space="preserve"> </w:t>
      </w:r>
    </w:p>
    <w:p w14:paraId="0874F96F" w14:textId="5E3BFA7C" w:rsidR="005A1D8A" w:rsidRPr="00243C0F" w:rsidRDefault="00AE71A5">
      <w:pPr>
        <w:rPr>
          <w:rFonts w:cstheme="minorHAnsi"/>
          <w:b/>
          <w:bCs/>
          <w:color w:val="000000" w:themeColor="text1"/>
          <w:sz w:val="20"/>
          <w:szCs w:val="20"/>
        </w:rPr>
      </w:pPr>
      <w:r>
        <w:rPr>
          <w:rFonts w:cstheme="minorHAnsi"/>
          <w:b/>
          <w:bCs/>
          <w:color w:val="000000" w:themeColor="text1"/>
          <w:sz w:val="20"/>
          <w:szCs w:val="20"/>
        </w:rPr>
        <w:t>Sandals Resorts</w:t>
      </w:r>
    </w:p>
    <w:p w14:paraId="4533477D" w14:textId="4E290B6B" w:rsidR="0009703D" w:rsidRPr="00106A6E" w:rsidRDefault="000231B6" w:rsidP="0009703D">
      <w:pPr>
        <w:autoSpaceDE w:val="0"/>
        <w:autoSpaceDN w:val="0"/>
        <w:adjustRightInd w:val="0"/>
        <w:rPr>
          <w:rFonts w:ascii="Lato Light" w:hAnsi="Lato Light" w:cstheme="minorHAnsi"/>
          <w:color w:val="000000" w:themeColor="text1"/>
          <w:sz w:val="18"/>
          <w:szCs w:val="18"/>
        </w:rPr>
      </w:pPr>
      <w:r w:rsidRPr="00B531C2">
        <w:rPr>
          <w:rFonts w:ascii="Lato Light" w:hAnsi="Lato Light" w:cstheme="majorHAnsi"/>
          <w:sz w:val="18"/>
          <w:szCs w:val="18"/>
        </w:rPr>
        <w:t>No other all-inclusive Resorts take their rooms and suites so seriously. We have thought of everything to make your accommodations a dreamy romantic retreat, ideal for couple vacations. Surrounded by uncompromising comfort and world-class luxuries, you may have trouble deciding what resembles paradise more, our indulging rooms and suites, or our pristine Caribbean beaches</w:t>
      </w:r>
      <w:r w:rsidR="00741EE5" w:rsidRPr="00B531C2">
        <w:rPr>
          <w:rFonts w:ascii="Lato Light" w:hAnsi="Lato Light" w:cstheme="majorHAnsi"/>
          <w:sz w:val="18"/>
          <w:szCs w:val="18"/>
        </w:rPr>
        <w:t>.</w:t>
      </w:r>
      <w:r w:rsidR="002D43F7" w:rsidRPr="00B531C2">
        <w:rPr>
          <w:rFonts w:ascii="Lato Light" w:hAnsi="Lato Light" w:cstheme="majorHAnsi"/>
          <w:sz w:val="18"/>
          <w:szCs w:val="18"/>
        </w:rPr>
        <w:t xml:space="preserve"> </w:t>
      </w:r>
      <w:r w:rsidR="00984DD4" w:rsidRPr="00106A6E">
        <w:rPr>
          <w:rFonts w:ascii="Lato Light" w:hAnsi="Lato Light" w:cstheme="majorHAnsi"/>
          <w:sz w:val="18"/>
          <w:szCs w:val="18"/>
        </w:rPr>
        <w:t xml:space="preserve">Book now and </w:t>
      </w:r>
      <w:r w:rsidR="0009703D" w:rsidRPr="00106A6E">
        <w:rPr>
          <w:rFonts w:ascii="Lato Light" w:hAnsi="Lato Light" w:cs="Calibri"/>
          <w:sz w:val="18"/>
          <w:szCs w:val="18"/>
        </w:rPr>
        <w:t>up to 65% off rack rates &amp; up to $1000 Instant Saving at select Sandals Resorts</w:t>
      </w:r>
      <w:r w:rsidR="0009703D" w:rsidRPr="00106A6E">
        <w:rPr>
          <w:rFonts w:ascii="Lato Light" w:hAnsi="Lato Light" w:cs="Calibri"/>
          <w:sz w:val="18"/>
          <w:szCs w:val="18"/>
        </w:rPr>
        <w:t>!</w:t>
      </w:r>
      <w:r w:rsidR="0009703D" w:rsidRPr="00106A6E">
        <w:rPr>
          <w:rFonts w:ascii="Lato Light" w:hAnsi="Lato Light" w:cstheme="minorHAnsi"/>
          <w:color w:val="000000" w:themeColor="text1"/>
          <w:sz w:val="18"/>
          <w:szCs w:val="18"/>
        </w:rPr>
        <w:t xml:space="preserve"> </w:t>
      </w:r>
      <w:r w:rsidR="00106A6E" w:rsidRPr="00106A6E">
        <w:rPr>
          <w:rFonts w:ascii="Lato Light" w:hAnsi="Lato Light" w:cstheme="minorHAnsi"/>
          <w:color w:val="000000" w:themeColor="text1"/>
          <w:sz w:val="18"/>
          <w:szCs w:val="18"/>
        </w:rPr>
        <w:t>.</w:t>
      </w:r>
    </w:p>
    <w:p w14:paraId="09AF250D" w14:textId="5B4A6E1C" w:rsidR="00DC4863" w:rsidRDefault="00DC4863" w:rsidP="0009703D">
      <w:pPr>
        <w:autoSpaceDE w:val="0"/>
        <w:autoSpaceDN w:val="0"/>
        <w:adjustRightInd w:val="0"/>
        <w:rPr>
          <w:rFonts w:cstheme="minorHAnsi"/>
          <w:color w:val="000000" w:themeColor="text1"/>
          <w:sz w:val="20"/>
          <w:szCs w:val="20"/>
        </w:rPr>
      </w:pPr>
      <w:r w:rsidRPr="00243C0F">
        <w:rPr>
          <w:rFonts w:cstheme="minorHAnsi"/>
          <w:color w:val="000000" w:themeColor="text1"/>
          <w:sz w:val="20"/>
          <w:szCs w:val="20"/>
        </w:rPr>
        <w:t>Hashtags: #BookHuman #TravelAdvisors #</w:t>
      </w:r>
      <w:r w:rsidR="00617411">
        <w:rPr>
          <w:rFonts w:cstheme="minorHAnsi"/>
          <w:color w:val="000000" w:themeColor="text1"/>
          <w:sz w:val="20"/>
          <w:szCs w:val="20"/>
        </w:rPr>
        <w:t>SandalsResorts</w:t>
      </w:r>
    </w:p>
    <w:p w14:paraId="252CA9C0" w14:textId="77777777" w:rsidR="00D3124A" w:rsidRDefault="00D3124A" w:rsidP="00167A56">
      <w:pPr>
        <w:rPr>
          <w:rFonts w:cstheme="minorHAnsi"/>
          <w:color w:val="000000" w:themeColor="text1"/>
          <w:sz w:val="20"/>
          <w:szCs w:val="20"/>
        </w:rPr>
      </w:pPr>
    </w:p>
    <w:p w14:paraId="7DCE2AA7" w14:textId="047A738D" w:rsidR="00D3124A" w:rsidRPr="00243C0F" w:rsidRDefault="00D3124A" w:rsidP="00D3124A">
      <w:pPr>
        <w:rPr>
          <w:sz w:val="20"/>
          <w:szCs w:val="20"/>
        </w:rPr>
      </w:pPr>
      <w:r w:rsidRPr="00243C0F">
        <w:rPr>
          <w:sz w:val="20"/>
          <w:szCs w:val="20"/>
          <w:highlight w:val="yellow"/>
        </w:rPr>
        <w:t xml:space="preserve">SOCIAL POST </w:t>
      </w:r>
      <w:r w:rsidR="00153289">
        <w:rPr>
          <w:sz w:val="20"/>
          <w:szCs w:val="20"/>
          <w:highlight w:val="yellow"/>
        </w:rPr>
        <w:t>4</w:t>
      </w:r>
    </w:p>
    <w:p w14:paraId="69473B15" w14:textId="2DF3C789" w:rsidR="00D3124A" w:rsidRPr="002258FD" w:rsidRDefault="007A7CAC" w:rsidP="00D3124A">
      <w:pPr>
        <w:tabs>
          <w:tab w:val="left" w:pos="2685"/>
        </w:tabs>
        <w:rPr>
          <w:b/>
          <w:bCs/>
          <w:sz w:val="20"/>
          <w:szCs w:val="20"/>
        </w:rPr>
      </w:pPr>
      <w:r>
        <w:rPr>
          <w:b/>
          <w:bCs/>
          <w:sz w:val="20"/>
          <w:szCs w:val="20"/>
        </w:rPr>
        <w:t>Royal Caribbean</w:t>
      </w:r>
      <w:r w:rsidR="00D3124A">
        <w:rPr>
          <w:b/>
          <w:bCs/>
          <w:sz w:val="20"/>
          <w:szCs w:val="20"/>
        </w:rPr>
        <w:tab/>
      </w:r>
    </w:p>
    <w:p w14:paraId="1F9272BC" w14:textId="4D2B4A7C" w:rsidR="00906CB5" w:rsidRPr="00AE2847" w:rsidRDefault="007F242E" w:rsidP="00AE2847">
      <w:pPr>
        <w:autoSpaceDE w:val="0"/>
        <w:autoSpaceDN w:val="0"/>
        <w:adjustRightInd w:val="0"/>
        <w:rPr>
          <w:rFonts w:ascii="Lato Light" w:hAnsi="Lato Light" w:cs="Calibri"/>
          <w:sz w:val="18"/>
          <w:szCs w:val="18"/>
        </w:rPr>
      </w:pPr>
      <w:r w:rsidRPr="00AE2847">
        <w:rPr>
          <w:rFonts w:ascii="Lato Light" w:hAnsi="Lato Light" w:cs="Calibri"/>
          <w:sz w:val="18"/>
          <w:szCs w:val="18"/>
        </w:rPr>
        <w:t xml:space="preserve">Your best getaway yet is onboard the world’s boldest ships — with unbelievable thrills at unbeatable savings. Take on the tallest slide at sea one moment and skydive on deck the next. Reach the summit of the Rock Climbing Wall before conquering the waves of the FlowRider®. And keep the adventure going strong from ship to epic shores — like the award-winning Perfect Day at CocoCay. Book right now for bold savings — like up to 60% off your second guest. Bring the whole family too — because kids sail free! </w:t>
      </w:r>
    </w:p>
    <w:p w14:paraId="61B21713" w14:textId="50CF2283" w:rsidR="00780467" w:rsidRPr="00897893" w:rsidRDefault="00AE2847" w:rsidP="00780467">
      <w:pPr>
        <w:rPr>
          <w:rFonts w:cstheme="minorHAnsi"/>
          <w:color w:val="000000" w:themeColor="text1"/>
          <w:sz w:val="20"/>
          <w:szCs w:val="20"/>
        </w:rPr>
      </w:pPr>
      <w:r w:rsidRPr="00243C0F">
        <w:rPr>
          <w:sz w:val="20"/>
          <w:szCs w:val="20"/>
        </w:rPr>
        <w:t>Hashtags: #BookHuman #TravelAdvisors #</w:t>
      </w:r>
      <w:r>
        <w:rPr>
          <w:sz w:val="20"/>
          <w:szCs w:val="20"/>
        </w:rPr>
        <w:t>RoyalCaribbean</w:t>
      </w:r>
    </w:p>
    <w:sectPr w:rsidR="00780467" w:rsidRPr="00897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panose1 w:val="020F0502020204030203"/>
    <w:charset w:val="00"/>
    <w:family w:val="swiss"/>
    <w:pitch w:val="variable"/>
    <w:sig w:usb0="E10002FF" w:usb1="5000ECFF" w:usb2="00000021" w:usb3="00000000" w:csb0="0000019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231B6"/>
    <w:rsid w:val="000319F9"/>
    <w:rsid w:val="00037D1B"/>
    <w:rsid w:val="000576DA"/>
    <w:rsid w:val="0007028B"/>
    <w:rsid w:val="00070379"/>
    <w:rsid w:val="0009703D"/>
    <w:rsid w:val="000F0E8C"/>
    <w:rsid w:val="000F0FD7"/>
    <w:rsid w:val="00106A6E"/>
    <w:rsid w:val="001137E9"/>
    <w:rsid w:val="001346E4"/>
    <w:rsid w:val="00153289"/>
    <w:rsid w:val="00167A56"/>
    <w:rsid w:val="001E157E"/>
    <w:rsid w:val="001E479A"/>
    <w:rsid w:val="001E4F0C"/>
    <w:rsid w:val="001E6D83"/>
    <w:rsid w:val="001F3190"/>
    <w:rsid w:val="002048A5"/>
    <w:rsid w:val="002258FD"/>
    <w:rsid w:val="002360AE"/>
    <w:rsid w:val="00243C0F"/>
    <w:rsid w:val="00253A2B"/>
    <w:rsid w:val="00283185"/>
    <w:rsid w:val="002843B6"/>
    <w:rsid w:val="002912CC"/>
    <w:rsid w:val="002D43F7"/>
    <w:rsid w:val="002F7C8C"/>
    <w:rsid w:val="00310576"/>
    <w:rsid w:val="0031163E"/>
    <w:rsid w:val="0033123E"/>
    <w:rsid w:val="00334E3B"/>
    <w:rsid w:val="0033746A"/>
    <w:rsid w:val="00364CFF"/>
    <w:rsid w:val="00365732"/>
    <w:rsid w:val="00367F4C"/>
    <w:rsid w:val="00371615"/>
    <w:rsid w:val="003B7DFF"/>
    <w:rsid w:val="003C6AB1"/>
    <w:rsid w:val="003F0ED6"/>
    <w:rsid w:val="004424EC"/>
    <w:rsid w:val="00460E61"/>
    <w:rsid w:val="00481B3E"/>
    <w:rsid w:val="00487A77"/>
    <w:rsid w:val="004D0B5A"/>
    <w:rsid w:val="004E2BD0"/>
    <w:rsid w:val="004F478D"/>
    <w:rsid w:val="0050469E"/>
    <w:rsid w:val="00541AE5"/>
    <w:rsid w:val="005557AE"/>
    <w:rsid w:val="005802EC"/>
    <w:rsid w:val="0059218E"/>
    <w:rsid w:val="005A1D8A"/>
    <w:rsid w:val="005B1376"/>
    <w:rsid w:val="005E75E2"/>
    <w:rsid w:val="00611368"/>
    <w:rsid w:val="00617411"/>
    <w:rsid w:val="00627B32"/>
    <w:rsid w:val="006369DB"/>
    <w:rsid w:val="0064225A"/>
    <w:rsid w:val="00643BDD"/>
    <w:rsid w:val="00644B2F"/>
    <w:rsid w:val="006523AA"/>
    <w:rsid w:val="00653E49"/>
    <w:rsid w:val="00681CAB"/>
    <w:rsid w:val="006B4AE4"/>
    <w:rsid w:val="006B6B5E"/>
    <w:rsid w:val="006C1AEC"/>
    <w:rsid w:val="006C6C9A"/>
    <w:rsid w:val="006E47EA"/>
    <w:rsid w:val="006E5BD7"/>
    <w:rsid w:val="006E70A8"/>
    <w:rsid w:val="00703F13"/>
    <w:rsid w:val="0073519D"/>
    <w:rsid w:val="00740E3E"/>
    <w:rsid w:val="00741EE5"/>
    <w:rsid w:val="00750157"/>
    <w:rsid w:val="007530F3"/>
    <w:rsid w:val="007618AC"/>
    <w:rsid w:val="00780467"/>
    <w:rsid w:val="00785279"/>
    <w:rsid w:val="007A1591"/>
    <w:rsid w:val="007A7CAC"/>
    <w:rsid w:val="007B599C"/>
    <w:rsid w:val="007D14BD"/>
    <w:rsid w:val="007E2ECA"/>
    <w:rsid w:val="007F242E"/>
    <w:rsid w:val="00817343"/>
    <w:rsid w:val="00843C02"/>
    <w:rsid w:val="008569E4"/>
    <w:rsid w:val="00861674"/>
    <w:rsid w:val="00865577"/>
    <w:rsid w:val="00882C73"/>
    <w:rsid w:val="00882ECA"/>
    <w:rsid w:val="00897893"/>
    <w:rsid w:val="008A5CDE"/>
    <w:rsid w:val="008A7B6C"/>
    <w:rsid w:val="008B13ED"/>
    <w:rsid w:val="008B738E"/>
    <w:rsid w:val="008D59CE"/>
    <w:rsid w:val="008E15CF"/>
    <w:rsid w:val="00906CB5"/>
    <w:rsid w:val="00946A4B"/>
    <w:rsid w:val="00951BAE"/>
    <w:rsid w:val="00963216"/>
    <w:rsid w:val="00975380"/>
    <w:rsid w:val="00984DD4"/>
    <w:rsid w:val="00985141"/>
    <w:rsid w:val="009A7CA2"/>
    <w:rsid w:val="009B36EE"/>
    <w:rsid w:val="00A34261"/>
    <w:rsid w:val="00A72F89"/>
    <w:rsid w:val="00A84079"/>
    <w:rsid w:val="00A84EE7"/>
    <w:rsid w:val="00A913C6"/>
    <w:rsid w:val="00A95A08"/>
    <w:rsid w:val="00AC3660"/>
    <w:rsid w:val="00AD1B3B"/>
    <w:rsid w:val="00AD64ED"/>
    <w:rsid w:val="00AE2847"/>
    <w:rsid w:val="00AE71A5"/>
    <w:rsid w:val="00AF736F"/>
    <w:rsid w:val="00B4292C"/>
    <w:rsid w:val="00B44A22"/>
    <w:rsid w:val="00B531C2"/>
    <w:rsid w:val="00BC1E0C"/>
    <w:rsid w:val="00BC2F05"/>
    <w:rsid w:val="00BD71A7"/>
    <w:rsid w:val="00BF0455"/>
    <w:rsid w:val="00C10EDB"/>
    <w:rsid w:val="00C14468"/>
    <w:rsid w:val="00CA7241"/>
    <w:rsid w:val="00CC0FAD"/>
    <w:rsid w:val="00CD0935"/>
    <w:rsid w:val="00CE0014"/>
    <w:rsid w:val="00CF6579"/>
    <w:rsid w:val="00D10A47"/>
    <w:rsid w:val="00D17BDD"/>
    <w:rsid w:val="00D3124A"/>
    <w:rsid w:val="00D36461"/>
    <w:rsid w:val="00D648B7"/>
    <w:rsid w:val="00D64ECA"/>
    <w:rsid w:val="00DA72ED"/>
    <w:rsid w:val="00DC4863"/>
    <w:rsid w:val="00DF6DA3"/>
    <w:rsid w:val="00E00064"/>
    <w:rsid w:val="00E31756"/>
    <w:rsid w:val="00EA1B25"/>
    <w:rsid w:val="00EC006E"/>
    <w:rsid w:val="00ED5D0B"/>
    <w:rsid w:val="00EF453B"/>
    <w:rsid w:val="00F07354"/>
    <w:rsid w:val="00F427A6"/>
    <w:rsid w:val="00F52F1C"/>
    <w:rsid w:val="00F563C3"/>
    <w:rsid w:val="00F7361D"/>
    <w:rsid w:val="00F8335D"/>
    <w:rsid w:val="00F84F69"/>
    <w:rsid w:val="00FA38C6"/>
    <w:rsid w:val="00FB3D4E"/>
    <w:rsid w:val="00FD6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 w:type="paragraph" w:customStyle="1" w:styleId="BasicParagraph">
    <w:name w:val="[Basic Paragraph]"/>
    <w:basedOn w:val="Normal"/>
    <w:uiPriority w:val="99"/>
    <w:rsid w:val="00882C73"/>
    <w:pPr>
      <w:autoSpaceDE w:val="0"/>
      <w:autoSpaceDN w:val="0"/>
      <w:adjustRightInd w:val="0"/>
      <w:spacing w:before="0"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709186938">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50215871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 w:id="195810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Gerardo Caruso</cp:lastModifiedBy>
  <cp:revision>14</cp:revision>
  <dcterms:created xsi:type="dcterms:W3CDTF">2025-03-14T20:27:00Z</dcterms:created>
  <dcterms:modified xsi:type="dcterms:W3CDTF">2025-03-14T20:47:00Z</dcterms:modified>
</cp:coreProperties>
</file>